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Pinner, Middlesex.</w:t>
      </w: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Aug.1462</w:t>
      </w:r>
      <w:r>
        <w:rPr>
          <w:rFonts w:ascii="Times New Roman" w:hAnsi="Times New Roman" w:cs="Times New Roman"/>
          <w:sz w:val="24"/>
          <w:szCs w:val="24"/>
        </w:rPr>
        <w:tab/>
        <w:t>He, Robert Welles of London(q.v.) and John Watson of Sandwich(q.v.)</w:t>
      </w: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made a plaint of a debt of £44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Vandernek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London(q.v.).</w:t>
      </w: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E2E67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131/72/10)</w:t>
      </w: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AB9" w:rsidRPr="00B80AB9" w:rsidRDefault="00B80A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B80AB9" w:rsidRPr="00B80AB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AB9" w:rsidRDefault="00B80AB9" w:rsidP="00E71FC3">
      <w:pPr>
        <w:spacing w:after="0" w:line="240" w:lineRule="auto"/>
      </w:pPr>
      <w:r>
        <w:separator/>
      </w:r>
    </w:p>
  </w:endnote>
  <w:endnote w:type="continuationSeparator" w:id="0">
    <w:p w:rsidR="00B80AB9" w:rsidRDefault="00B80A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AB9" w:rsidRDefault="00B80AB9" w:rsidP="00E71FC3">
      <w:pPr>
        <w:spacing w:after="0" w:line="240" w:lineRule="auto"/>
      </w:pPr>
      <w:r>
        <w:separator/>
      </w:r>
    </w:p>
  </w:footnote>
  <w:footnote w:type="continuationSeparator" w:id="0">
    <w:p w:rsidR="00B80AB9" w:rsidRDefault="00B80A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9"/>
    <w:rsid w:val="00AB52E8"/>
    <w:rsid w:val="00B16D3F"/>
    <w:rsid w:val="00B80A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DEDF9"/>
  <w15:chartTrackingRefBased/>
  <w15:docId w15:val="{ED6D9FB2-0658-4093-B87D-9E205BCC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0A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2016-03-01T15:27:00Z</dcterms:created>
  <dcterms:modified xsi:type="dcterms:W3CDTF">2016-03-01T15:32:00Z</dcterms:modified>
</cp:coreProperties>
</file>